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A8" w:rsidRPr="006B2636" w:rsidRDefault="00D83BA8" w:rsidP="00D83BA8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УТВЕРЖДЕНО </w:t>
      </w: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приказом МБОУ Григорьевской </w:t>
      </w:r>
      <w:proofErr w:type="spellStart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6B2636" w:rsidRDefault="00AC1ED7" w:rsidP="00933481">
      <w:pPr>
        <w:shd w:val="clear" w:color="auto" w:fill="FFFFFF"/>
        <w:tabs>
          <w:tab w:val="left" w:pos="7733"/>
        </w:tabs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                   от 30.08.2022 № 98</w:t>
      </w:r>
    </w:p>
    <w:p w:rsidR="00D83BA8" w:rsidRPr="006B2636" w:rsidRDefault="00D83BA8" w:rsidP="00D83BA8">
      <w:pPr>
        <w:shd w:val="clear" w:color="auto" w:fill="FFFFFF"/>
        <w:tabs>
          <w:tab w:val="left" w:pos="7733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FFFF00"/>
          <w:lang w:val="ru-RU"/>
        </w:rPr>
      </w:pP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6B2636" w:rsidRDefault="00D83BA8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</w:t>
      </w:r>
      <w:proofErr w:type="gramStart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обучающихся</w:t>
      </w:r>
      <w:proofErr w:type="gramEnd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 МБОУ Григорьевской </w:t>
      </w:r>
      <w:proofErr w:type="spellStart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ab/>
      </w:r>
    </w:p>
    <w:p w:rsidR="00D83BA8" w:rsidRPr="006B2636" w:rsidRDefault="00AC1ED7" w:rsidP="00D83BA8">
      <w:pPr>
        <w:shd w:val="clear" w:color="auto" w:fill="FFFFFF"/>
        <w:tabs>
          <w:tab w:val="left" w:pos="803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D83BA8"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                               </w:t>
      </w: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Советом родителей МБОУ Григорьевской </w:t>
      </w:r>
      <w:proofErr w:type="spellStart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6B2636" w:rsidRDefault="00AC1ED7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(протокол от 27.05.2022</w:t>
      </w:r>
      <w:r w:rsidR="00D83BA8"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 № 3)</w:t>
      </w: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СОГЛАСОВАНО</w:t>
      </w:r>
    </w:p>
    <w:p w:rsidR="00D83BA8" w:rsidRPr="006B2636" w:rsidRDefault="00D83BA8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Педагогическим советом МБОУ Григорьевской </w:t>
      </w:r>
      <w:proofErr w:type="spellStart"/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сош</w:t>
      </w:r>
      <w:proofErr w:type="spellEnd"/>
    </w:p>
    <w:p w:rsidR="00D83BA8" w:rsidRPr="00D83BA8" w:rsidRDefault="006B2636" w:rsidP="00D83BA8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lang w:val="ru-RU"/>
        </w:rPr>
      </w:pPr>
      <w:r w:rsidRPr="006B2636">
        <w:rPr>
          <w:rFonts w:ascii="Times New Roman" w:hAnsi="Times New Roman" w:cs="Times New Roman"/>
          <w:b/>
          <w:bCs/>
          <w:color w:val="000000"/>
          <w:lang w:val="ru-RU"/>
        </w:rPr>
        <w:t>(протокол от  30.08.2022</w:t>
      </w:r>
      <w:r w:rsidR="00D83BA8" w:rsidRPr="006B2636">
        <w:rPr>
          <w:rFonts w:ascii="Times New Roman" w:hAnsi="Times New Roman" w:cs="Times New Roman"/>
          <w:b/>
          <w:bCs/>
          <w:color w:val="000000"/>
          <w:lang w:val="ru-RU"/>
        </w:rPr>
        <w:t>г. №1</w:t>
      </w:r>
      <w:proofErr w:type="gramStart"/>
      <w:r w:rsidR="00D83BA8" w:rsidRPr="006B2636">
        <w:rPr>
          <w:rFonts w:ascii="Times New Roman" w:hAnsi="Times New Roman" w:cs="Times New Roman"/>
          <w:b/>
          <w:bCs/>
          <w:color w:val="000000"/>
          <w:lang w:val="ru-RU"/>
        </w:rPr>
        <w:t xml:space="preserve">  )</w:t>
      </w:r>
      <w:proofErr w:type="gramEnd"/>
    </w:p>
    <w:p w:rsidR="00D83BA8" w:rsidRPr="00D83BA8" w:rsidRDefault="00D83BA8" w:rsidP="00D83BA8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 w:firstLine="567"/>
        <w:jc w:val="center"/>
        <w:rPr>
          <w:rFonts w:ascii="Cambria" w:hAnsi="Cambria"/>
          <w:b/>
          <w:bCs/>
          <w:color w:val="000000"/>
          <w:sz w:val="24"/>
          <w:szCs w:val="24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before="0" w:beforeAutospacing="0" w:after="0" w:afterAutospacing="0"/>
        <w:ind w:right="240"/>
        <w:rPr>
          <w:rFonts w:ascii="Cambria" w:hAnsi="Cambria"/>
          <w:b/>
          <w:bCs/>
          <w:color w:val="00B050"/>
          <w:sz w:val="56"/>
          <w:szCs w:val="56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КАЛЕНДАРНЫЙ УЧЕБНЫЙ ГРАФИК</w:t>
      </w:r>
    </w:p>
    <w:p w:rsidR="00D83BA8" w:rsidRPr="00D83BA8" w:rsidRDefault="00D83BA8" w:rsidP="00D83BA8">
      <w:pPr>
        <w:tabs>
          <w:tab w:val="left" w:pos="709"/>
        </w:tabs>
        <w:spacing w:after="0"/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НАЧАЛЬНОГО ОБЩЕГО ОБРАЗОВАНИЯ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муниципального бюджетного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общеобразовательного учреждения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Григорьевской средней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>общеобразовательной школы</w:t>
      </w:r>
    </w:p>
    <w:p w:rsidR="00D83BA8" w:rsidRPr="00D83BA8" w:rsidRDefault="00EC43D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48"/>
          <w:szCs w:val="48"/>
          <w:lang w:val="ru-RU"/>
        </w:rPr>
      </w:pPr>
      <w:r>
        <w:rPr>
          <w:rFonts w:ascii="Cambria" w:hAnsi="Cambria"/>
          <w:b/>
          <w:bCs/>
          <w:color w:val="000000"/>
          <w:sz w:val="48"/>
          <w:szCs w:val="48"/>
          <w:lang w:val="ru-RU"/>
        </w:rPr>
        <w:t>на 2022-2023</w:t>
      </w:r>
      <w:r w:rsidR="00D83BA8" w:rsidRPr="00D83BA8">
        <w:rPr>
          <w:rFonts w:ascii="Cambria" w:hAnsi="Cambria"/>
          <w:b/>
          <w:bCs/>
          <w:color w:val="000000"/>
          <w:sz w:val="48"/>
          <w:szCs w:val="48"/>
          <w:lang w:val="ru-RU"/>
        </w:rPr>
        <w:t xml:space="preserve"> учебный  год</w:t>
      </w:r>
    </w:p>
    <w:p w:rsidR="00D83BA8" w:rsidRPr="00D83BA8" w:rsidRDefault="00D83BA8" w:rsidP="00D83BA8">
      <w:pPr>
        <w:tabs>
          <w:tab w:val="left" w:pos="709"/>
        </w:tabs>
        <w:ind w:right="240" w:firstLine="567"/>
        <w:jc w:val="center"/>
        <w:rPr>
          <w:bCs/>
          <w:color w:val="000000"/>
          <w:sz w:val="48"/>
          <w:szCs w:val="48"/>
          <w:lang w:val="ru-RU"/>
        </w:rPr>
      </w:pPr>
    </w:p>
    <w:p w:rsidR="00D83BA8" w:rsidRPr="00D83BA8" w:rsidRDefault="00D83BA8" w:rsidP="00D83BA8">
      <w:pPr>
        <w:tabs>
          <w:tab w:val="left" w:pos="709"/>
        </w:tabs>
        <w:ind w:right="240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proofErr w:type="gramStart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с</w:t>
      </w:r>
      <w:proofErr w:type="gramEnd"/>
      <w:r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>. Григорьевка</w:t>
      </w:r>
    </w:p>
    <w:p w:rsidR="00D83BA8" w:rsidRPr="00D83BA8" w:rsidRDefault="00EC43DE" w:rsidP="00D83BA8">
      <w:pPr>
        <w:tabs>
          <w:tab w:val="left" w:pos="709"/>
        </w:tabs>
        <w:ind w:right="240" w:firstLine="567"/>
        <w:jc w:val="center"/>
        <w:rPr>
          <w:rFonts w:ascii="Cambria" w:hAnsi="Cambria"/>
          <w:b/>
          <w:bCs/>
          <w:color w:val="000000"/>
          <w:sz w:val="28"/>
          <w:szCs w:val="28"/>
          <w:lang w:val="ru-RU"/>
        </w:rPr>
      </w:pPr>
      <w:r>
        <w:rPr>
          <w:rFonts w:ascii="Cambria" w:hAnsi="Cambria"/>
          <w:b/>
          <w:bCs/>
          <w:color w:val="000000"/>
          <w:sz w:val="28"/>
          <w:szCs w:val="28"/>
          <w:lang w:val="ru-RU"/>
        </w:rPr>
        <w:t>2022</w:t>
      </w:r>
      <w:r w:rsidR="00D83BA8" w:rsidRPr="00D83BA8">
        <w:rPr>
          <w:rFonts w:ascii="Cambria" w:hAnsi="Cambria"/>
          <w:b/>
          <w:bCs/>
          <w:color w:val="000000"/>
          <w:sz w:val="28"/>
          <w:szCs w:val="28"/>
          <w:lang w:val="ru-RU"/>
        </w:rPr>
        <w:t xml:space="preserve"> год</w:t>
      </w:r>
    </w:p>
    <w:p w:rsidR="00D83BA8" w:rsidRPr="00D83BA8" w:rsidRDefault="00D83BA8" w:rsidP="00D83BA8">
      <w:pPr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Календарный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учебныйграфик</w:t>
      </w:r>
      <w:proofErr w:type="spellEnd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 МБОУ Григорьевской </w:t>
      </w:r>
      <w:proofErr w:type="spellStart"/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сош</w:t>
      </w:r>
      <w:proofErr w:type="spellEnd"/>
    </w:p>
    <w:p w:rsidR="00E657B1" w:rsidRPr="004218F4" w:rsidRDefault="00E657B1" w:rsidP="00E657B1">
      <w:pPr>
        <w:pStyle w:val="a3"/>
        <w:spacing w:after="0"/>
        <w:jc w:val="center"/>
        <w:rPr>
          <w:rFonts w:eastAsia="Times New Roman"/>
          <w:b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Начального </w:t>
      </w:r>
      <w:r w:rsidRPr="004218F4">
        <w:rPr>
          <w:rFonts w:eastAsia="Times New Roman"/>
          <w:b/>
          <w:bCs/>
          <w:color w:val="222222"/>
          <w:sz w:val="28"/>
          <w:szCs w:val="28"/>
          <w:lang w:eastAsia="ru-RU"/>
        </w:rPr>
        <w:t>общ</w:t>
      </w:r>
      <w:r w:rsidR="00AC1ED7">
        <w:rPr>
          <w:rFonts w:eastAsia="Times New Roman"/>
          <w:b/>
          <w:bCs/>
          <w:color w:val="222222"/>
          <w:sz w:val="28"/>
          <w:szCs w:val="28"/>
          <w:lang w:eastAsia="ru-RU"/>
        </w:rPr>
        <w:t>его образования по четвертям</w:t>
      </w:r>
    </w:p>
    <w:p w:rsidR="00E657B1" w:rsidRPr="00E657B1" w:rsidRDefault="00EC43DE" w:rsidP="00E657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2022-2023</w:t>
      </w:r>
      <w:r w:rsidR="00E657B1" w:rsidRPr="00E657B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учебный год</w:t>
      </w:r>
    </w:p>
    <w:p w:rsidR="004314E7" w:rsidRPr="00E657B1" w:rsidRDefault="00AE408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Календарные периоды учебного года</w:t>
      </w: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1.1. Дата начала учебного года: 1 сентября</w:t>
      </w:r>
      <w:r w:rsidR="00EC43DE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E657B1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1.2. Дата окончания учебного года</w:t>
      </w:r>
      <w:r w:rsidR="00EC43DE">
        <w:rPr>
          <w:rFonts w:hAnsi="Times New Roman" w:cs="Times New Roman"/>
          <w:color w:val="000000"/>
          <w:sz w:val="28"/>
          <w:szCs w:val="28"/>
          <w:lang w:val="ru-RU"/>
        </w:rPr>
        <w:t>: 19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мая</w:t>
      </w:r>
      <w:r w:rsidR="00933481">
        <w:rPr>
          <w:rFonts w:hAnsi="Times New Roman" w:cs="Times New Roman"/>
          <w:color w:val="000000"/>
          <w:sz w:val="28"/>
          <w:szCs w:val="28"/>
          <w:lang w:val="ru-RU"/>
        </w:rPr>
        <w:t xml:space="preserve"> 2023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E657B1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E657B1" w:rsidRDefault="00E657B1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1.3. Продолжительность учебного года:</w:t>
      </w:r>
    </w:p>
    <w:p w:rsidR="00E657B1" w:rsidRDefault="00E657B1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2A5CBD" w:rsidRDefault="00AE4084" w:rsidP="00E657B1">
      <w:p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1-е классы – 33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Pr="002A5CBD">
        <w:rPr>
          <w:rFonts w:hAnsi="Times New Roman" w:cs="Times New Roman"/>
          <w:color w:val="000000"/>
          <w:sz w:val="28"/>
          <w:szCs w:val="28"/>
          <w:lang w:val="ru-RU"/>
        </w:rPr>
        <w:t>недели;</w:t>
      </w:r>
    </w:p>
    <w:p w:rsidR="00E657B1" w:rsidRDefault="00E657B1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ind w:left="36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2–4-е классы – 34</w:t>
      </w:r>
      <w:r w:rsidRPr="00E657B1">
        <w:rPr>
          <w:rFonts w:hAnsi="Times New Roman" w:cs="Times New Roman"/>
          <w:color w:val="000000"/>
          <w:sz w:val="28"/>
          <w:szCs w:val="28"/>
        </w:rPr>
        <w:t> </w:t>
      </w:r>
      <w:r w:rsidR="00975568">
        <w:rPr>
          <w:rFonts w:hAnsi="Times New Roman" w:cs="Times New Roman"/>
          <w:color w:val="000000"/>
          <w:sz w:val="28"/>
          <w:szCs w:val="28"/>
          <w:lang w:val="ru-RU"/>
        </w:rPr>
        <w:t>недели</w:t>
      </w:r>
      <w:r w:rsidRPr="00543DF2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657B1" w:rsidRDefault="00E657B1" w:rsidP="00E657B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314E7" w:rsidRPr="00543DF2" w:rsidRDefault="00AE4084" w:rsidP="00E657B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43D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Периоды образовательной деятельности</w:t>
      </w:r>
    </w:p>
    <w:p w:rsidR="004314E7" w:rsidRPr="00975568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55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Продолжительность учебного периода</w:t>
      </w: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4"/>
        <w:gridCol w:w="1569"/>
        <w:gridCol w:w="1725"/>
        <w:gridCol w:w="1880"/>
        <w:gridCol w:w="2049"/>
      </w:tblGrid>
      <w:tr w:rsidR="004314E7"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4314E7"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.11.202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12.202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543D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EC43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EC43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543DF2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14E7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EC43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EC43D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E4084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314E7">
        <w:tc>
          <w:tcPr>
            <w:tcW w:w="5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C43DE" w:rsidRDefault="00AE408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6B2636" w:rsidRDefault="00AE4084" w:rsidP="006B263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</w:t>
      </w:r>
    </w:p>
    <w:p w:rsidR="004314E7" w:rsidRDefault="00AE4084" w:rsidP="006B263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99"/>
        <w:gridCol w:w="1246"/>
        <w:gridCol w:w="2066"/>
        <w:gridCol w:w="3116"/>
      </w:tblGrid>
      <w:tr w:rsidR="004314E7" w:rsidRPr="00933481" w:rsidTr="008A19EA"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Каникулярныйпериод</w:t>
            </w:r>
            <w:proofErr w:type="spellEnd"/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314E7" w:rsidTr="008A19EA"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Осенниеканикулы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EC43DE" w:rsidRDefault="00EC43DE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A19EA">
              <w:rPr>
                <w:rFonts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EC43DE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8A19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.11</w:t>
            </w:r>
            <w:r w:rsidR="008A19EA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475F10" w:rsidRDefault="008A19EA" w:rsidP="00000A43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8A19EA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EC43DE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A19EA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475F10" w:rsidRDefault="008A19EA" w:rsidP="00000A43">
            <w:pPr>
              <w:rPr>
                <w:lang w:val="ru-RU"/>
              </w:rPr>
            </w:pPr>
            <w:r w:rsidRPr="00475F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Весенниеканикулы</w:t>
            </w:r>
            <w:proofErr w:type="spellEnd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F7646D" w:rsidRDefault="00EC43DE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A19EA" w:rsidRPr="00F764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EC43DE" w:rsidRDefault="00EC43DE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A19EA">
              <w:rPr>
                <w:rFonts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EC43DE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A19EA" w:rsidTr="008A19EA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EC43DE" w:rsidRDefault="00AC1ED7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A19EA">
              <w:rPr>
                <w:rFonts w:hAnsi="Times New Roman" w:cs="Times New Roman"/>
                <w:color w:val="000000"/>
                <w:sz w:val="24"/>
                <w:szCs w:val="24"/>
              </w:rPr>
              <w:t>.05.202</w:t>
            </w:r>
            <w:r w:rsidR="00EC43D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AC1ED7" w:rsidRDefault="008A19EA" w:rsidP="00000A4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</w:t>
            </w:r>
            <w:r w:rsidR="00AC1E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AC1ED7">
            <w:pPr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8A19EA" w:rsidTr="008A19EA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Default="008A19E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8A19EA" w:rsidRDefault="001D2662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bookmarkStart w:id="0" w:name="_GoBack"/>
            <w:bookmarkEnd w:id="0"/>
          </w:p>
        </w:tc>
      </w:tr>
      <w:tr w:rsidR="008A19EA" w:rsidTr="002A5CBD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8A19EA">
            <w:r w:rsidRPr="002A5CBD"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2A5CBD">
            <w:pPr>
              <w:rPr>
                <w:lang w:val="ru-RU"/>
              </w:rPr>
            </w:pPr>
            <w:r w:rsidRPr="002A5CBD">
              <w:rPr>
                <w:lang w:val="ru-RU"/>
              </w:rPr>
              <w:t>64</w:t>
            </w:r>
          </w:p>
        </w:tc>
      </w:tr>
      <w:tr w:rsidR="008A19EA" w:rsidTr="008A19EA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8A19EA">
            <w:proofErr w:type="spellStart"/>
            <w:r w:rsidRPr="002A5CB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19EA" w:rsidRPr="002A5CBD" w:rsidRDefault="00892F21">
            <w:pPr>
              <w:rPr>
                <w:lang w:val="ru-RU"/>
              </w:rPr>
            </w:pPr>
            <w:r>
              <w:rPr>
                <w:lang w:val="ru-RU"/>
              </w:rPr>
              <w:t>206</w:t>
            </w:r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00"/>
        <w:gridCol w:w="2437"/>
      </w:tblGrid>
      <w:tr w:rsidR="006B2636"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Периодучебнойдеятельности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2–4-е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6B2636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2636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B2636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6B2636">
        <w:tc>
          <w:tcPr>
            <w:tcW w:w="39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Периодичностьпромежуточнойаттестации</w:t>
            </w:r>
            <w:proofErr w:type="spellEnd"/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2636" w:rsidRDefault="006B26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38"/>
        <w:gridCol w:w="1458"/>
        <w:gridCol w:w="1529"/>
        <w:gridCol w:w="1472"/>
        <w:gridCol w:w="1330"/>
      </w:tblGrid>
      <w:tr w:rsidR="004314E7" w:rsidRPr="00933481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E657B1">
              <w:rPr>
                <w:lang w:val="ru-RU"/>
              </w:rPr>
              <w:br/>
            </w:r>
            <w:r w:rsidRPr="00E657B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4314E7"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E657B1" w:rsidRDefault="004314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4314E7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4314E7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Default="00AE408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14E7" w:rsidRPr="002A5CBD" w:rsidRDefault="00F663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434CF4" w:rsidRPr="00434CF4" w:rsidRDefault="00434CF4" w:rsidP="00434C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34CF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434CF4" w:rsidRDefault="00434CF4" w:rsidP="00434CF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20"/>
        <w:gridCol w:w="3004"/>
        <w:gridCol w:w="3453"/>
      </w:tblGrid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CF4" w:rsidRDefault="00434CF4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CF4" w:rsidRDefault="00434CF4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4CF4" w:rsidRDefault="00434CF4" w:rsidP="00A769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Продолжительностьперемены</w:t>
            </w:r>
            <w:proofErr w:type="spellEnd"/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9:25–10:10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F4" w:rsidRPr="00933481" w:rsidTr="00A7696F"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Pr="00E657B1" w:rsidRDefault="00434CF4" w:rsidP="00A7696F">
            <w:pPr>
              <w:rPr>
                <w:lang w:val="ru-RU"/>
              </w:rPr>
            </w:pP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657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434CF4" w:rsidTr="00A7696F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Pr="00A036BD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CF4" w:rsidRDefault="00434CF4" w:rsidP="00A769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34CF4" w:rsidRPr="00434CF4" w:rsidRDefault="00434CF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14E7" w:rsidRDefault="00AE408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Организация промежуточной аттестации</w:t>
      </w:r>
    </w:p>
    <w:p w:rsidR="004314E7" w:rsidRPr="00E657B1" w:rsidRDefault="00AE408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Промежуточная аттестация проводится в сроки с</w:t>
      </w:r>
      <w:r w:rsidR="00F66348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="0093348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="00F66348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="0093348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57B1">
        <w:rPr>
          <w:rFonts w:hAnsi="Times New Roman" w:cs="Times New Roman"/>
          <w:color w:val="000000"/>
          <w:sz w:val="24"/>
          <w:szCs w:val="24"/>
          <w:lang w:val="ru-RU"/>
        </w:rPr>
        <w:t>года без прекращения образовательной деятельности по предметам учебного плана.</w:t>
      </w:r>
    </w:p>
    <w:p w:rsidR="00AE4084" w:rsidRPr="00976ADF" w:rsidRDefault="00AE4084">
      <w:pPr>
        <w:rPr>
          <w:lang w:val="ru-RU"/>
        </w:rPr>
      </w:pPr>
    </w:p>
    <w:sectPr w:rsidR="00AE4084" w:rsidRPr="00976ADF" w:rsidSect="00D83BA8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B2C0D"/>
    <w:rsid w:val="001D2662"/>
    <w:rsid w:val="002741CA"/>
    <w:rsid w:val="002A5CBD"/>
    <w:rsid w:val="002D33B1"/>
    <w:rsid w:val="002D3591"/>
    <w:rsid w:val="003514A0"/>
    <w:rsid w:val="003D28D1"/>
    <w:rsid w:val="004314E7"/>
    <w:rsid w:val="00434CF4"/>
    <w:rsid w:val="00475F10"/>
    <w:rsid w:val="00496219"/>
    <w:rsid w:val="004F7E17"/>
    <w:rsid w:val="00543DF2"/>
    <w:rsid w:val="00551460"/>
    <w:rsid w:val="005A05CE"/>
    <w:rsid w:val="005D55D4"/>
    <w:rsid w:val="00653AF6"/>
    <w:rsid w:val="006B2636"/>
    <w:rsid w:val="00892F21"/>
    <w:rsid w:val="008A19EA"/>
    <w:rsid w:val="00933481"/>
    <w:rsid w:val="00975568"/>
    <w:rsid w:val="00976ADF"/>
    <w:rsid w:val="009D0F58"/>
    <w:rsid w:val="00A036BD"/>
    <w:rsid w:val="00A85BF3"/>
    <w:rsid w:val="00AC1ED7"/>
    <w:rsid w:val="00AE4084"/>
    <w:rsid w:val="00B73A5A"/>
    <w:rsid w:val="00C71728"/>
    <w:rsid w:val="00CD7366"/>
    <w:rsid w:val="00D83BA8"/>
    <w:rsid w:val="00E438A1"/>
    <w:rsid w:val="00E657B1"/>
    <w:rsid w:val="00EC43DE"/>
    <w:rsid w:val="00F01E19"/>
    <w:rsid w:val="00F66348"/>
    <w:rsid w:val="00F7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657B1"/>
    <w:pPr>
      <w:spacing w:before="0" w:beforeAutospacing="0" w:after="160" w:afterAutospacing="0" w:line="259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Могильная МВ</cp:lastModifiedBy>
  <cp:revision>16</cp:revision>
  <dcterms:created xsi:type="dcterms:W3CDTF">2011-11-02T04:15:00Z</dcterms:created>
  <dcterms:modified xsi:type="dcterms:W3CDTF">2023-09-26T06:14:00Z</dcterms:modified>
</cp:coreProperties>
</file>