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CF" w:rsidRDefault="007E50CF" w:rsidP="007E50CF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УТВЕРЖДЕНО 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приказом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7B1E51" w:rsidP="00E0284F">
      <w:pPr>
        <w:shd w:val="clear" w:color="auto" w:fill="FFFFFF"/>
        <w:tabs>
          <w:tab w:val="left" w:pos="7733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от 30.08.2022 № 98</w:t>
      </w:r>
    </w:p>
    <w:p w:rsidR="007E50CF" w:rsidRDefault="007E50CF" w:rsidP="007E50CF">
      <w:pPr>
        <w:shd w:val="clear" w:color="auto" w:fill="FFFFFF"/>
        <w:tabs>
          <w:tab w:val="left" w:pos="773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FFFF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7E50CF" w:rsidRDefault="007B1E51" w:rsidP="007E50CF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27.05.2022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№ 3)                               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родителей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7B1E51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27.05.2022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Педагогическим советом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7B1E51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 30.08.2022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>г. №1</w:t>
      </w:r>
      <w:proofErr w:type="gramStart"/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  )</w:t>
      </w:r>
      <w:proofErr w:type="gramEnd"/>
    </w:p>
    <w:p w:rsidR="007E50CF" w:rsidRDefault="007E50CF" w:rsidP="007E50CF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E50CF" w:rsidRDefault="007E50CF" w:rsidP="007E50CF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  <w:lang w:val="ru-RU"/>
        </w:rPr>
      </w:pPr>
    </w:p>
    <w:p w:rsidR="007E50CF" w:rsidRDefault="007E50CF" w:rsidP="007E50CF">
      <w:pPr>
        <w:tabs>
          <w:tab w:val="left" w:pos="709"/>
        </w:tabs>
        <w:spacing w:before="0" w:beforeAutospacing="0" w:after="0" w:afterAutospacing="0"/>
        <w:ind w:right="240"/>
        <w:rPr>
          <w:rFonts w:ascii="Cambria" w:hAnsi="Cambria"/>
          <w:b/>
          <w:bCs/>
          <w:color w:val="00B050"/>
          <w:sz w:val="56"/>
          <w:szCs w:val="56"/>
          <w:lang w:val="ru-RU"/>
        </w:rPr>
      </w:pP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КАЛЕНДАРНЫЙ УЧЕБНЫЙ ГРАФИК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ОСНОВНОГО ОБЩЕГО ОБРАЗОВАНИЯ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муниципального бюджетного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общеобразовательного учреждения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Григорьевской средней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общеобразовательной школы</w:t>
      </w:r>
    </w:p>
    <w:p w:rsidR="007E50CF" w:rsidRDefault="007B1E51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на 2022-2023</w:t>
      </w:r>
      <w:r w:rsidR="007E50CF">
        <w:rPr>
          <w:rFonts w:ascii="Cambria" w:hAnsi="Cambria"/>
          <w:b/>
          <w:bCs/>
          <w:color w:val="000000"/>
          <w:sz w:val="48"/>
          <w:szCs w:val="48"/>
          <w:lang w:val="ru-RU"/>
        </w:rPr>
        <w:t xml:space="preserve"> учебный  год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  <w:lang w:val="ru-RU"/>
        </w:rPr>
      </w:pPr>
    </w:p>
    <w:p w:rsidR="007E50CF" w:rsidRDefault="007E50CF" w:rsidP="007E50CF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proofErr w:type="gramStart"/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с</w:t>
      </w:r>
      <w:proofErr w:type="gramEnd"/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. Григорьевка</w:t>
      </w:r>
    </w:p>
    <w:p w:rsidR="007E50CF" w:rsidRDefault="00180767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2022</w:t>
      </w:r>
      <w:r w:rsidR="007E50CF"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 год</w:t>
      </w:r>
    </w:p>
    <w:p w:rsidR="007E50CF" w:rsidRDefault="007E50CF" w:rsidP="007E50CF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66C4D" w:rsidRPr="00AA33BC" w:rsidRDefault="007634B7" w:rsidP="007E50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AA33BC">
        <w:rPr>
          <w:lang w:val="ru-RU"/>
        </w:rPr>
        <w:br/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7B1E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учебныйгод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</w:t>
      </w:r>
      <w:r w:rsidR="006D1C4C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(5</w:t>
      </w:r>
      <w:r w:rsidR="006D1C4C">
        <w:rPr>
          <w:rFonts w:hAnsi="Times New Roman" w:cs="Times New Roman"/>
          <w:color w:val="000000"/>
          <w:sz w:val="24"/>
          <w:szCs w:val="24"/>
          <w:lang w:val="ru-RU"/>
        </w:rPr>
        <w:t>-класс): 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E0284F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66C4D" w:rsidRDefault="00763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Продолжительность учебного года:</w:t>
      </w:r>
    </w:p>
    <w:p w:rsidR="00266C4D" w:rsidRDefault="007634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5–</w:t>
      </w:r>
      <w:r w:rsidR="006D1C4C"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6D1C4C">
        <w:rPr>
          <w:rFonts w:hAnsi="Times New Roman" w:cs="Times New Roman"/>
          <w:color w:val="000000"/>
          <w:sz w:val="24"/>
          <w:szCs w:val="24"/>
        </w:rPr>
        <w:t xml:space="preserve"> 3</w:t>
      </w:r>
      <w:r w:rsidR="006D1C4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недель;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:rsidR="00266C4D" w:rsidRPr="006D1C4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 </w:t>
      </w:r>
      <w:proofErr w:type="spellStart"/>
      <w:proofErr w:type="gramStart"/>
      <w:r w:rsidR="006D1C4C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proofErr w:type="gramEnd"/>
    </w:p>
    <w:p w:rsidR="00266C4D" w:rsidRDefault="00266C4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37"/>
        <w:gridCol w:w="1572"/>
        <w:gridCol w:w="1538"/>
        <w:gridCol w:w="1883"/>
        <w:gridCol w:w="1997"/>
      </w:tblGrid>
      <w:tr w:rsidR="00266C4D" w:rsidTr="00AA33BC"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66C4D" w:rsidTr="00AA33BC"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AA33BC" w:rsidTr="00AA33BC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543DF2" w:rsidRDefault="00AA33BC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AA33BC" w:rsidTr="00AA33BC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12.2021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543DF2" w:rsidRDefault="00AA33BC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AA33BC" w:rsidTr="00AA33BC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543DF2" w:rsidRDefault="00AA33BC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A33BC" w:rsidTr="00AA33BC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33BC" w:rsidTr="00AA33BC"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AA33BC" w:rsidRDefault="00AA33BC" w:rsidP="002F29FD">
            <w:pPr>
              <w:rPr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 в учебном году </w:t>
            </w:r>
            <w:bookmarkStart w:id="0" w:name="_GoBack"/>
            <w:bookmarkEnd w:id="0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AA33BC" w:rsidRDefault="00AA33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lang w:val="ru-RU"/>
        </w:rPr>
        <w:br/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Продолжительность каникул, праздничных и выходных дней</w:t>
      </w:r>
    </w:p>
    <w:p w:rsidR="00266C4D" w:rsidRPr="002F29FD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</w:t>
      </w:r>
      <w:r w:rsidR="002F29FD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295"/>
        <w:gridCol w:w="1944"/>
        <w:gridCol w:w="3189"/>
      </w:tblGrid>
      <w:tr w:rsidR="00266C4D" w:rsidRPr="00E0284F" w:rsidTr="00AA33BC"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AA33BC" w:rsidRDefault="007634B7">
            <w:pPr>
              <w:rPr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66C4D" w:rsidTr="00AA33BC"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AA33BC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3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9FD" w:rsidTr="00AA33BC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Default="002F2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Pr="00EC43DE" w:rsidRDefault="002F29FD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Pr="00F7646D" w:rsidRDefault="002F29FD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Pr="00475F10" w:rsidRDefault="002F29FD" w:rsidP="00A7696F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F29FD" w:rsidTr="00AA33BC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Default="002F2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Pr="00F7646D" w:rsidRDefault="002F29FD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Pr="00F7646D" w:rsidRDefault="002F29FD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Pr="00475F10" w:rsidRDefault="002F29FD" w:rsidP="00A7696F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F29FD" w:rsidTr="00AA33BC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Default="002F2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Pr="00F7646D" w:rsidRDefault="002F29FD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Pr="00EC43DE" w:rsidRDefault="002F29FD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Pr="008A19EA" w:rsidRDefault="002F29FD" w:rsidP="00A7696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F29FD" w:rsidTr="00AA33BC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Default="002F29F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Летние 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Pr="00EC43DE" w:rsidRDefault="002F29FD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Pr="00AC1ED7" w:rsidRDefault="002F29FD" w:rsidP="00A769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Pr="008A19EA" w:rsidRDefault="002F29FD" w:rsidP="00A7696F">
            <w:pPr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</w:tr>
      <w:tr w:rsidR="002F29FD" w:rsidTr="00AA33BC">
        <w:tc>
          <w:tcPr>
            <w:tcW w:w="5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Default="002F29F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Праздничныедни</w:t>
            </w:r>
            <w:proofErr w:type="spellEnd"/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Pr="008A19EA" w:rsidRDefault="002F29FD" w:rsidP="00A7696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F29FD" w:rsidTr="00AA33BC">
        <w:tc>
          <w:tcPr>
            <w:tcW w:w="5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Default="002F29F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Pr="002A5CBD" w:rsidRDefault="002F29FD" w:rsidP="00A7696F">
            <w:pPr>
              <w:rPr>
                <w:lang w:val="ru-RU"/>
              </w:rPr>
            </w:pPr>
            <w:r w:rsidRPr="002A5CBD">
              <w:rPr>
                <w:lang w:val="ru-RU"/>
              </w:rPr>
              <w:t>64</w:t>
            </w:r>
          </w:p>
        </w:tc>
      </w:tr>
      <w:tr w:rsidR="002F29FD" w:rsidTr="00AA33BC">
        <w:tc>
          <w:tcPr>
            <w:tcW w:w="5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Default="002F29F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9FD" w:rsidRPr="002A5CBD" w:rsidRDefault="002F29FD" w:rsidP="00A7696F">
            <w:pPr>
              <w:rPr>
                <w:lang w:val="ru-RU"/>
              </w:rPr>
            </w:pPr>
            <w:r>
              <w:rPr>
                <w:lang w:val="ru-RU"/>
              </w:rPr>
              <w:t>206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17"/>
        <w:gridCol w:w="3010"/>
      </w:tblGrid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2F29F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5– </w:t>
            </w:r>
            <w:proofErr w:type="spellStart"/>
            <w:r w:rsidR="002F2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proofErr w:type="spellEnd"/>
            <w:r w:rsidR="002F2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40"/>
        <w:gridCol w:w="1096"/>
        <w:gridCol w:w="1095"/>
        <w:gridCol w:w="1095"/>
        <w:gridCol w:w="1095"/>
        <w:gridCol w:w="1606"/>
      </w:tblGrid>
      <w:tr w:rsidR="00266C4D" w:rsidRPr="00E0284F"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AA33BC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266C4D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AA33BC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266C4D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445B3D" w:rsidRDefault="00445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66C4D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80767" w:rsidRDefault="001807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80767" w:rsidRDefault="001807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807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807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Расписание звонков и перемен</w:t>
      </w:r>
    </w:p>
    <w:p w:rsidR="00266C4D" w:rsidRPr="002F29FD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</w:t>
      </w:r>
      <w:r w:rsidR="002F29FD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81"/>
        <w:gridCol w:w="3073"/>
        <w:gridCol w:w="3073"/>
      </w:tblGrid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1F4A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0–11: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–12: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1F4A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12:30–13:15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1F4A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–14: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1F4A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–15: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66C4D" w:rsidRPr="00E0284F"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AA33BC" w:rsidRDefault="007634B7">
            <w:pPr>
              <w:rPr>
                <w:lang w:val="ru-RU"/>
              </w:rPr>
            </w:pPr>
            <w:r w:rsidRPr="00AA3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Внеурочнаядеятельность</w:t>
            </w:r>
            <w:proofErr w:type="spellEnd"/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1F4AB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</w:t>
            </w:r>
            <w:r w:rsidR="001F4A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Организация промежуточной аттестации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Промежуточная аттестация проводится в 5– </w:t>
      </w:r>
      <w:r w:rsidR="002F29FD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классе 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с 18 апреля</w:t>
      </w:r>
      <w:r w:rsidR="00E0284F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по 13 мая</w:t>
      </w:r>
      <w:r w:rsidRPr="00AA33BC">
        <w:rPr>
          <w:lang w:val="ru-RU"/>
        </w:rPr>
        <w:br/>
      </w:r>
      <w:r w:rsidR="00E0284F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без прекращения образовательной деятельности по предметам учебного плана.</w:t>
      </w:r>
    </w:p>
    <w:p w:rsidR="007634B7" w:rsidRPr="007E50CF" w:rsidRDefault="007634B7">
      <w:pPr>
        <w:rPr>
          <w:lang w:val="ru-RU"/>
        </w:rPr>
      </w:pPr>
    </w:p>
    <w:sectPr w:rsidR="007634B7" w:rsidRPr="007E50CF" w:rsidSect="007E50CF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80767"/>
    <w:rsid w:val="001F0BDA"/>
    <w:rsid w:val="001F4AB4"/>
    <w:rsid w:val="00266C4D"/>
    <w:rsid w:val="002D33B1"/>
    <w:rsid w:val="002D3591"/>
    <w:rsid w:val="002F29FD"/>
    <w:rsid w:val="003514A0"/>
    <w:rsid w:val="003D6BA0"/>
    <w:rsid w:val="00445B3D"/>
    <w:rsid w:val="004F7E17"/>
    <w:rsid w:val="005A05CE"/>
    <w:rsid w:val="00653AF6"/>
    <w:rsid w:val="006D1C4C"/>
    <w:rsid w:val="007634B7"/>
    <w:rsid w:val="007B1E51"/>
    <w:rsid w:val="007E50CF"/>
    <w:rsid w:val="00AA33BC"/>
    <w:rsid w:val="00B73A5A"/>
    <w:rsid w:val="00E0284F"/>
    <w:rsid w:val="00E438A1"/>
    <w:rsid w:val="00F01E19"/>
    <w:rsid w:val="00F4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Могильная МВ</cp:lastModifiedBy>
  <cp:revision>9</cp:revision>
  <dcterms:created xsi:type="dcterms:W3CDTF">2011-11-02T04:15:00Z</dcterms:created>
  <dcterms:modified xsi:type="dcterms:W3CDTF">2023-09-26T06:15:00Z</dcterms:modified>
</cp:coreProperties>
</file>